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9DF6" w14:textId="69294820" w:rsidR="00487DED" w:rsidRDefault="00690AC3" w:rsidP="00487DED">
      <w:pPr>
        <w:pStyle w:val="NormalWeb"/>
        <w:jc w:val="center"/>
        <w:rPr>
          <w:b/>
        </w:rPr>
      </w:pPr>
      <w:bookmarkStart w:id="0" w:name="_GoBack"/>
      <w:r>
        <w:rPr>
          <w:b/>
        </w:rPr>
        <w:t>Rockport School Committee Goals</w:t>
      </w:r>
    </w:p>
    <w:p w14:paraId="3026E6AB" w14:textId="6FC0E2AB" w:rsidR="00487DED" w:rsidRDefault="00690AC3" w:rsidP="00487DED">
      <w:pPr>
        <w:pStyle w:val="NormalWeb"/>
        <w:jc w:val="center"/>
        <w:rPr>
          <w:b/>
        </w:rPr>
      </w:pPr>
      <w:r>
        <w:rPr>
          <w:b/>
        </w:rPr>
        <w:t>FY2016</w:t>
      </w:r>
    </w:p>
    <w:p w14:paraId="70EE4326" w14:textId="19609D82" w:rsidR="0041052F" w:rsidRDefault="006E2C47" w:rsidP="002B2626">
      <w:pPr>
        <w:pStyle w:val="NormalWeb"/>
      </w:pPr>
      <w:proofErr w:type="gramStart"/>
      <w:r>
        <w:rPr>
          <w:b/>
        </w:rPr>
        <w:t>Legislative</w:t>
      </w:r>
      <w:r w:rsidR="004D18B9">
        <w:rPr>
          <w:b/>
        </w:rPr>
        <w:t xml:space="preserve"> Policy M</w:t>
      </w:r>
      <w:r w:rsidR="0041052F" w:rsidRPr="002B2626">
        <w:rPr>
          <w:b/>
        </w:rPr>
        <w:t>aking.</w:t>
      </w:r>
      <w:proofErr w:type="gramEnd"/>
      <w:r w:rsidR="0041052F">
        <w:t xml:space="preserve"> </w:t>
      </w:r>
      <w:r w:rsidR="00586759">
        <w:t>(</w:t>
      </w:r>
      <w:r w:rsidR="0041052F">
        <w:t>The Committee is responsible for the development of policy as guides for administrative action and for employing a Superintendent w</w:t>
      </w:r>
      <w:r w:rsidR="00586759">
        <w:t>ho will implement its policies.)</w:t>
      </w:r>
    </w:p>
    <w:p w14:paraId="374B1B87" w14:textId="1A2770A4" w:rsidR="007600F2" w:rsidRDefault="00586759" w:rsidP="006E2C47">
      <w:pPr>
        <w:pStyle w:val="NormalWeb"/>
        <w:numPr>
          <w:ilvl w:val="0"/>
          <w:numId w:val="4"/>
        </w:numPr>
      </w:pPr>
      <w:r>
        <w:t>S</w:t>
      </w:r>
      <w:r w:rsidR="007600F2">
        <w:t xml:space="preserve">et regular </w:t>
      </w:r>
      <w:r>
        <w:t xml:space="preserve">monthly </w:t>
      </w:r>
      <w:r w:rsidR="007600F2">
        <w:t>p</w:t>
      </w:r>
      <w:r w:rsidR="000B321A">
        <w:t>olicy subcommittee meetings</w:t>
      </w:r>
      <w:r>
        <w:t xml:space="preserve"> to </w:t>
      </w:r>
      <w:r w:rsidR="000B321A">
        <w:t xml:space="preserve">develop new policy as needed, update policies </w:t>
      </w:r>
      <w:r>
        <w:t>and review relevant policies</w:t>
      </w:r>
      <w:r w:rsidR="004E6E5A">
        <w:t>;</w:t>
      </w:r>
      <w:r w:rsidR="00222A8F">
        <w:t xml:space="preserve"> post</w:t>
      </w:r>
      <w:r w:rsidR="00B620FB">
        <w:t xml:space="preserve"> </w:t>
      </w:r>
      <w:r w:rsidR="00222A8F">
        <w:t>agenda and minutes</w:t>
      </w:r>
      <w:r w:rsidR="00B620FB">
        <w:t xml:space="preserve"> on website;</w:t>
      </w:r>
    </w:p>
    <w:p w14:paraId="2AA1D9EC" w14:textId="131732DC" w:rsidR="004E6E5A" w:rsidRDefault="004E6E5A" w:rsidP="006E2C47">
      <w:pPr>
        <w:pStyle w:val="NormalWeb"/>
        <w:numPr>
          <w:ilvl w:val="0"/>
          <w:numId w:val="4"/>
        </w:numPr>
      </w:pPr>
      <w:r>
        <w:t>Develop Legislative Advocacy Plan for regular communication with elected State Legislators in support support of local and statewide public education;</w:t>
      </w:r>
    </w:p>
    <w:p w14:paraId="7F92F12D" w14:textId="1C6B04FD" w:rsidR="0041052F" w:rsidRDefault="0041052F" w:rsidP="002B2626">
      <w:pPr>
        <w:pStyle w:val="NormalWeb"/>
      </w:pPr>
      <w:r w:rsidRPr="002B2626">
        <w:rPr>
          <w:b/>
        </w:rPr>
        <w:t>Appraisal.</w:t>
      </w:r>
      <w:r>
        <w:t xml:space="preserve"> </w:t>
      </w:r>
      <w:r w:rsidR="00586759">
        <w:t>(</w:t>
      </w:r>
      <w:r>
        <w:t>The Committee is responsible for evaluating the effectiveness of its policies and their implementation.</w:t>
      </w:r>
      <w:r w:rsidR="00586759">
        <w:t>)</w:t>
      </w:r>
      <w:r>
        <w:t xml:space="preserve"> </w:t>
      </w:r>
    </w:p>
    <w:p w14:paraId="254F0FDE" w14:textId="1C0020AF" w:rsidR="007600F2" w:rsidRDefault="007600F2" w:rsidP="006E2C47">
      <w:pPr>
        <w:pStyle w:val="NormalWeb"/>
        <w:numPr>
          <w:ilvl w:val="0"/>
          <w:numId w:val="4"/>
        </w:numPr>
      </w:pPr>
      <w:r>
        <w:t xml:space="preserve">Evaluate </w:t>
      </w:r>
      <w:r w:rsidR="00586759">
        <w:t xml:space="preserve">the </w:t>
      </w:r>
      <w:r>
        <w:t>effectiveness of School Council</w:t>
      </w:r>
      <w:r w:rsidR="00586759">
        <w:t>s</w:t>
      </w:r>
      <w:r w:rsidR="00222A8F">
        <w:t>,</w:t>
      </w:r>
      <w:r>
        <w:t xml:space="preserve"> Stu</w:t>
      </w:r>
      <w:r w:rsidR="00586759">
        <w:t>dent Advisory Committee</w:t>
      </w:r>
      <w:r w:rsidR="00222A8F">
        <w:t>, Wellness Committee</w:t>
      </w:r>
      <w:r>
        <w:t xml:space="preserve">; </w:t>
      </w:r>
    </w:p>
    <w:p w14:paraId="2DAEE116" w14:textId="28FDC756" w:rsidR="00735C7E" w:rsidRDefault="0041052F" w:rsidP="002B2626">
      <w:pPr>
        <w:pStyle w:val="NormalWeb"/>
      </w:pPr>
      <w:proofErr w:type="gramStart"/>
      <w:r w:rsidRPr="002B2626">
        <w:rPr>
          <w:b/>
        </w:rPr>
        <w:t>Provision of financial resources.</w:t>
      </w:r>
      <w:proofErr w:type="gramEnd"/>
      <w:r>
        <w:t xml:space="preserve"> The Committee is responsible for adoption of a budget that will enable the school system to carry out the Committee's policies. </w:t>
      </w:r>
    </w:p>
    <w:p w14:paraId="58623A81" w14:textId="6C1CDD45" w:rsidR="007600F2" w:rsidRDefault="007600F2" w:rsidP="006E2C47">
      <w:pPr>
        <w:pStyle w:val="NormalWeb"/>
        <w:numPr>
          <w:ilvl w:val="0"/>
          <w:numId w:val="4"/>
        </w:numPr>
      </w:pPr>
      <w:r>
        <w:t>W</w:t>
      </w:r>
      <w:r w:rsidR="00586759">
        <w:t>ork w</w:t>
      </w:r>
      <w:r>
        <w:t xml:space="preserve">ith </w:t>
      </w:r>
      <w:r w:rsidR="00586759">
        <w:t xml:space="preserve">the </w:t>
      </w:r>
      <w:r>
        <w:t xml:space="preserve">Superintendent </w:t>
      </w:r>
      <w:r w:rsidR="006E2C47">
        <w:t xml:space="preserve">to </w:t>
      </w:r>
      <w:r>
        <w:t xml:space="preserve">continue to develop a </w:t>
      </w:r>
      <w:r w:rsidR="005E4CDC">
        <w:t>clear, practical and forward thinking budget that</w:t>
      </w:r>
      <w:r>
        <w:t xml:space="preserve"> maintain</w:t>
      </w:r>
      <w:r w:rsidR="005E4CDC">
        <w:t>s</w:t>
      </w:r>
      <w:r>
        <w:t xml:space="preserve"> and enhance</w:t>
      </w:r>
      <w:r w:rsidR="005E4CDC">
        <w:t>s</w:t>
      </w:r>
      <w:r>
        <w:t xml:space="preserve"> </w:t>
      </w:r>
      <w:r w:rsidR="005E4CDC">
        <w:t xml:space="preserve">student achievement; </w:t>
      </w:r>
    </w:p>
    <w:p w14:paraId="2F1B584D" w14:textId="4A93B02D" w:rsidR="00735C7E" w:rsidRPr="00735C7E" w:rsidRDefault="00735C7E" w:rsidP="00735C7E">
      <w:pPr>
        <w:pStyle w:val="ListParagraph"/>
        <w:numPr>
          <w:ilvl w:val="0"/>
          <w:numId w:val="4"/>
        </w:numPr>
        <w:spacing w:before="100" w:beforeAutospacing="1" w:after="100" w:afterAutospacing="1"/>
        <w:rPr>
          <w:rFonts w:ascii="Times" w:hAnsi="Times" w:cs="Times New Roman"/>
          <w:sz w:val="20"/>
          <w:szCs w:val="20"/>
        </w:rPr>
      </w:pPr>
      <w:r>
        <w:rPr>
          <w:rFonts w:ascii="Times" w:hAnsi="Times" w:cs="Times New Roman"/>
          <w:sz w:val="20"/>
          <w:szCs w:val="20"/>
        </w:rPr>
        <w:t>D</w:t>
      </w:r>
      <w:r w:rsidRPr="00735C7E">
        <w:rPr>
          <w:rFonts w:ascii="Times" w:hAnsi="Times" w:cs="Times New Roman"/>
          <w:sz w:val="20"/>
          <w:szCs w:val="20"/>
        </w:rPr>
        <w:t>emonstrate f</w:t>
      </w:r>
      <w:r>
        <w:rPr>
          <w:rFonts w:ascii="Times" w:hAnsi="Times" w:cs="Times New Roman"/>
          <w:sz w:val="20"/>
          <w:szCs w:val="20"/>
        </w:rPr>
        <w:t>iscal responsibility and remain</w:t>
      </w:r>
      <w:r w:rsidRPr="00735C7E">
        <w:rPr>
          <w:rFonts w:ascii="Times" w:hAnsi="Times" w:cs="Times New Roman"/>
          <w:sz w:val="20"/>
          <w:szCs w:val="20"/>
        </w:rPr>
        <w:t xml:space="preserve"> effective advocates for the school district</w:t>
      </w:r>
      <w:r>
        <w:rPr>
          <w:rFonts w:ascii="Times" w:hAnsi="Times" w:cs="Times New Roman"/>
          <w:sz w:val="20"/>
          <w:szCs w:val="20"/>
        </w:rPr>
        <w:t>;</w:t>
      </w:r>
      <w:r w:rsidRPr="00735C7E">
        <w:rPr>
          <w:rFonts w:ascii="Times" w:hAnsi="Times" w:cs="Times New Roman"/>
          <w:sz w:val="20"/>
          <w:szCs w:val="20"/>
        </w:rPr>
        <w:t xml:space="preserve"> </w:t>
      </w:r>
    </w:p>
    <w:p w14:paraId="49C78BF7" w14:textId="79CFA62C" w:rsidR="00B3711F" w:rsidRDefault="00B3711F" w:rsidP="006E2C47">
      <w:pPr>
        <w:pStyle w:val="NormalWeb"/>
        <w:numPr>
          <w:ilvl w:val="0"/>
          <w:numId w:val="4"/>
        </w:numPr>
      </w:pPr>
      <w:r>
        <w:t xml:space="preserve">Continue to </w:t>
      </w:r>
      <w:r w:rsidR="008C0CD2">
        <w:t>assess</w:t>
      </w:r>
      <w:r>
        <w:t xml:space="preserve"> the Special Education Reserve Fund;</w:t>
      </w:r>
    </w:p>
    <w:p w14:paraId="2E26D33B" w14:textId="7B278B8E" w:rsidR="008C0CD2" w:rsidRDefault="008C0CD2" w:rsidP="006E2C47">
      <w:pPr>
        <w:pStyle w:val="NormalWeb"/>
        <w:numPr>
          <w:ilvl w:val="0"/>
          <w:numId w:val="4"/>
        </w:numPr>
      </w:pPr>
      <w:r>
        <w:t xml:space="preserve">Work with the Superintendent to negotiate new 3 year Support Staff Contract; </w:t>
      </w:r>
    </w:p>
    <w:p w14:paraId="2AD4E684" w14:textId="6155390C" w:rsidR="00735C7E" w:rsidRDefault="0041052F" w:rsidP="002B2626">
      <w:pPr>
        <w:pStyle w:val="NormalWeb"/>
      </w:pPr>
      <w:r w:rsidRPr="002B2626">
        <w:rPr>
          <w:b/>
        </w:rPr>
        <w:t>Public relations.</w:t>
      </w:r>
      <w:r>
        <w:t xml:space="preserve"> </w:t>
      </w:r>
      <w:r w:rsidR="006E2C47">
        <w:t>(</w:t>
      </w:r>
      <w:r>
        <w:t xml:space="preserve">The Committee is responsible for providing adequate and direct means for keeping the local citizenry informed about the schools and for keeping itself and the school staff informed about the </w:t>
      </w:r>
      <w:r w:rsidR="006E2C47">
        <w:t>needs and wishes of the public.)</w:t>
      </w:r>
    </w:p>
    <w:p w14:paraId="65207C22" w14:textId="1A090FC1" w:rsidR="007600F2" w:rsidRDefault="004E6E5A" w:rsidP="006E2C47">
      <w:pPr>
        <w:pStyle w:val="NormalWeb"/>
        <w:numPr>
          <w:ilvl w:val="0"/>
          <w:numId w:val="4"/>
        </w:numPr>
      </w:pPr>
      <w:r>
        <w:t>Support the IT</w:t>
      </w:r>
      <w:r w:rsidR="008C0CD2">
        <w:t xml:space="preserve"> Department and the Superintende</w:t>
      </w:r>
      <w:r w:rsidR="00A44C27">
        <w:t>nt in the</w:t>
      </w:r>
      <w:r w:rsidR="007600F2">
        <w:t xml:space="preserve"> implement</w:t>
      </w:r>
      <w:r>
        <w:t>ation of a</w:t>
      </w:r>
      <w:r w:rsidR="00A44C27">
        <w:t>n improved</w:t>
      </w:r>
      <w:r>
        <w:t xml:space="preserve"> website and the inclusion of </w:t>
      </w:r>
      <w:r w:rsidR="005E4CDC">
        <w:t>use</w:t>
      </w:r>
      <w:r w:rsidR="0027325C">
        <w:t>r</w:t>
      </w:r>
      <w:r w:rsidR="005E4CDC">
        <w:t xml:space="preserve"> workshops for RPS staff, students, parents, an</w:t>
      </w:r>
      <w:r w:rsidR="006E2C47">
        <w:t>d community</w:t>
      </w:r>
      <w:r w:rsidR="00690AC3">
        <w:t xml:space="preserve"> members</w:t>
      </w:r>
      <w:r w:rsidR="006E2C47">
        <w:t xml:space="preserve">;  </w:t>
      </w:r>
    </w:p>
    <w:p w14:paraId="1AA7A12F" w14:textId="4315E0B4" w:rsidR="009137A9" w:rsidRDefault="00222A8F" w:rsidP="00222A8F">
      <w:pPr>
        <w:pStyle w:val="NormalWeb"/>
        <w:numPr>
          <w:ilvl w:val="0"/>
          <w:numId w:val="4"/>
        </w:numPr>
      </w:pPr>
      <w:r>
        <w:t xml:space="preserve">Set </w:t>
      </w:r>
      <w:r w:rsidR="009137A9">
        <w:t>regular monthly communication subcommittee</w:t>
      </w:r>
      <w:r>
        <w:t xml:space="preserve"> meetings</w:t>
      </w:r>
      <w:r w:rsidR="008C0CD2">
        <w:t xml:space="preserve"> to discuss commu</w:t>
      </w:r>
      <w:r>
        <w:t>nication issues and goals; post</w:t>
      </w:r>
      <w:r w:rsidR="008C0CD2">
        <w:t xml:space="preserve"> agenda and </w:t>
      </w:r>
      <w:r>
        <w:t xml:space="preserve">minutes </w:t>
      </w:r>
      <w:r w:rsidR="009137A9">
        <w:t>on website;</w:t>
      </w:r>
    </w:p>
    <w:p w14:paraId="449C193D" w14:textId="1CC0E4EF" w:rsidR="00735C7E" w:rsidRPr="00735C7E" w:rsidRDefault="00735C7E" w:rsidP="00735C7E">
      <w:pPr>
        <w:pStyle w:val="ListParagraph"/>
        <w:numPr>
          <w:ilvl w:val="0"/>
          <w:numId w:val="4"/>
        </w:numPr>
        <w:spacing w:before="100" w:beforeAutospacing="1" w:after="100" w:afterAutospacing="1"/>
        <w:rPr>
          <w:rFonts w:ascii="Times" w:hAnsi="Times" w:cs="Times New Roman"/>
          <w:sz w:val="20"/>
          <w:szCs w:val="20"/>
        </w:rPr>
      </w:pPr>
      <w:r>
        <w:rPr>
          <w:rFonts w:ascii="Times" w:hAnsi="Times" w:cs="Times New Roman"/>
          <w:sz w:val="20"/>
          <w:szCs w:val="20"/>
        </w:rPr>
        <w:t>M</w:t>
      </w:r>
      <w:r w:rsidRPr="00735C7E">
        <w:rPr>
          <w:rFonts w:ascii="Times" w:hAnsi="Times" w:cs="Times New Roman"/>
          <w:sz w:val="20"/>
          <w:szCs w:val="20"/>
        </w:rPr>
        <w:t xml:space="preserve">aintain effective communication to the community, students, parents and school districts, as outlined in the Communication Plan </w:t>
      </w:r>
    </w:p>
    <w:p w14:paraId="0D39A1ED" w14:textId="1BB73FE9" w:rsidR="0041052F" w:rsidRDefault="0041052F" w:rsidP="002B2626">
      <w:pPr>
        <w:pStyle w:val="NormalWeb"/>
      </w:pPr>
      <w:proofErr w:type="gramStart"/>
      <w:r w:rsidRPr="002B2626">
        <w:rPr>
          <w:b/>
        </w:rPr>
        <w:t>Educational planning and evaluation.</w:t>
      </w:r>
      <w:proofErr w:type="gramEnd"/>
      <w:r>
        <w:t xml:space="preserve"> </w:t>
      </w:r>
      <w:r w:rsidR="006E2C47">
        <w:t>(</w:t>
      </w:r>
      <w:r>
        <w:t>The Committee is responsible for establishing educational goals and policies that will guide the Committee and staff for the administration and continuing improvement of the educational programs provided by the school district.</w:t>
      </w:r>
      <w:r w:rsidR="006E2C47">
        <w:t>)</w:t>
      </w:r>
      <w:r>
        <w:t xml:space="preserve"> </w:t>
      </w:r>
    </w:p>
    <w:p w14:paraId="30B0F19D" w14:textId="00DA1796" w:rsidR="005E4CDC" w:rsidRDefault="005E4CDC" w:rsidP="006E2C47">
      <w:pPr>
        <w:pStyle w:val="NormalWeb"/>
        <w:numPr>
          <w:ilvl w:val="0"/>
          <w:numId w:val="4"/>
        </w:numPr>
      </w:pPr>
      <w:r>
        <w:t xml:space="preserve">Continue to evaluate </w:t>
      </w:r>
      <w:r w:rsidR="006E2C47">
        <w:t xml:space="preserve">new Math program at RES and RMS; support the efforts of the new Math </w:t>
      </w:r>
      <w:r w:rsidR="00690AC3">
        <w:t>Specialist</w:t>
      </w:r>
      <w:r w:rsidR="00B3711F">
        <w:t>;</w:t>
      </w:r>
    </w:p>
    <w:p w14:paraId="7E04027B" w14:textId="68B4F6C0" w:rsidR="008C0CD2" w:rsidRDefault="008C0CD2" w:rsidP="006E2C47">
      <w:pPr>
        <w:pStyle w:val="NormalWeb"/>
        <w:numPr>
          <w:ilvl w:val="0"/>
          <w:numId w:val="4"/>
        </w:numPr>
      </w:pPr>
      <w:r>
        <w:t xml:space="preserve">Support the </w:t>
      </w:r>
      <w:r w:rsidR="009B371B">
        <w:t>mentoring</w:t>
      </w:r>
      <w:r w:rsidR="000B321A">
        <w:t xml:space="preserve"> of new Administration Staff:  Principals, Assistant P</w:t>
      </w:r>
      <w:r w:rsidR="009B371B">
        <w:t xml:space="preserve">rincipals, </w:t>
      </w:r>
      <w:r w:rsidR="000B321A">
        <w:t>and Special Services D</w:t>
      </w:r>
      <w:r w:rsidR="009B371B">
        <w:t>irector</w:t>
      </w:r>
    </w:p>
    <w:p w14:paraId="3721CA50" w14:textId="797AFB34" w:rsidR="008C0CD2" w:rsidRDefault="008C0CD2" w:rsidP="006E2C47">
      <w:pPr>
        <w:pStyle w:val="NormalWeb"/>
        <w:numPr>
          <w:ilvl w:val="0"/>
          <w:numId w:val="4"/>
        </w:numPr>
      </w:pPr>
      <w:r>
        <w:t>Consider the addition of World Language instruction to the Elementary School curriculum;</w:t>
      </w:r>
    </w:p>
    <w:p w14:paraId="265B1F21" w14:textId="68315F0B" w:rsidR="008C0CD2" w:rsidRDefault="008C0CD2" w:rsidP="006E2C47">
      <w:pPr>
        <w:pStyle w:val="NormalWeb"/>
        <w:numPr>
          <w:ilvl w:val="0"/>
          <w:numId w:val="4"/>
        </w:numPr>
      </w:pPr>
      <w:r>
        <w:t>Support the assessment of the need to renovate or expand current school buildings;</w:t>
      </w:r>
    </w:p>
    <w:p w14:paraId="491811D2" w14:textId="47ED7D68" w:rsidR="008C0CD2" w:rsidRDefault="00487DED" w:rsidP="006E2C47">
      <w:pPr>
        <w:pStyle w:val="NormalWeb"/>
        <w:numPr>
          <w:ilvl w:val="0"/>
          <w:numId w:val="4"/>
        </w:numPr>
      </w:pPr>
      <w:r>
        <w:t>Review</w:t>
      </w:r>
      <w:r w:rsidR="008C0CD2">
        <w:t xml:space="preserve"> the 5 year curriculum review cycle</w:t>
      </w:r>
      <w:r w:rsidR="000B321A">
        <w:t>;</w:t>
      </w:r>
    </w:p>
    <w:p w14:paraId="016B157F" w14:textId="3C43597F" w:rsidR="000B321A" w:rsidRDefault="000B321A" w:rsidP="006E2C47">
      <w:pPr>
        <w:pStyle w:val="NormalWeb"/>
        <w:numPr>
          <w:ilvl w:val="0"/>
          <w:numId w:val="4"/>
        </w:numPr>
      </w:pPr>
      <w:r>
        <w:t>Evaluate the implementation of the Co-teaching model</w:t>
      </w:r>
      <w:r w:rsidR="00487DED">
        <w:t>;</w:t>
      </w:r>
    </w:p>
    <w:p w14:paraId="7705AA15" w14:textId="432ADC12" w:rsidR="00F50658" w:rsidRDefault="00487DED" w:rsidP="00487DED">
      <w:pPr>
        <w:pStyle w:val="NormalWeb"/>
        <w:numPr>
          <w:ilvl w:val="0"/>
          <w:numId w:val="4"/>
        </w:numPr>
      </w:pPr>
      <w:r>
        <w:t>Assess the implementation of Senior Exhibitions as graduation requirement</w:t>
      </w:r>
      <w:bookmarkEnd w:id="0"/>
    </w:p>
    <w:sectPr w:rsidR="00F50658" w:rsidSect="00AE1D1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61E99" w14:textId="77777777" w:rsidR="009B371B" w:rsidRDefault="009B371B" w:rsidP="0041052F">
      <w:r>
        <w:separator/>
      </w:r>
    </w:p>
  </w:endnote>
  <w:endnote w:type="continuationSeparator" w:id="0">
    <w:p w14:paraId="38DB4F0B" w14:textId="77777777" w:rsidR="009B371B" w:rsidRDefault="009B371B" w:rsidP="0041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CF2E" w14:textId="77777777" w:rsidR="009B371B" w:rsidRDefault="009B371B" w:rsidP="0041052F">
      <w:r>
        <w:separator/>
      </w:r>
    </w:p>
  </w:footnote>
  <w:footnote w:type="continuationSeparator" w:id="0">
    <w:p w14:paraId="09CF7DD4" w14:textId="77777777" w:rsidR="009B371B" w:rsidRDefault="009B371B" w:rsidP="00410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C64"/>
    <w:multiLevelType w:val="hybridMultilevel"/>
    <w:tmpl w:val="642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F0148"/>
    <w:multiLevelType w:val="hybridMultilevel"/>
    <w:tmpl w:val="AA18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341B1"/>
    <w:multiLevelType w:val="hybridMultilevel"/>
    <w:tmpl w:val="4B66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B5B1D"/>
    <w:multiLevelType w:val="hybridMultilevel"/>
    <w:tmpl w:val="7A161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2F"/>
    <w:rsid w:val="000B321A"/>
    <w:rsid w:val="00222A8F"/>
    <w:rsid w:val="0027325C"/>
    <w:rsid w:val="002B2626"/>
    <w:rsid w:val="0031390D"/>
    <w:rsid w:val="0041052F"/>
    <w:rsid w:val="0046481A"/>
    <w:rsid w:val="00487DED"/>
    <w:rsid w:val="004D18B9"/>
    <w:rsid w:val="004E6E5A"/>
    <w:rsid w:val="00586759"/>
    <w:rsid w:val="005E4CDC"/>
    <w:rsid w:val="00690AC3"/>
    <w:rsid w:val="006E2C47"/>
    <w:rsid w:val="00735C7E"/>
    <w:rsid w:val="007600F2"/>
    <w:rsid w:val="008160DD"/>
    <w:rsid w:val="008C0CD2"/>
    <w:rsid w:val="009137A9"/>
    <w:rsid w:val="009B371B"/>
    <w:rsid w:val="00A44C27"/>
    <w:rsid w:val="00AE1D1E"/>
    <w:rsid w:val="00B3711F"/>
    <w:rsid w:val="00B620FB"/>
    <w:rsid w:val="00E33490"/>
    <w:rsid w:val="00F03121"/>
    <w:rsid w:val="00F5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DC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52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1052F"/>
    <w:pPr>
      <w:tabs>
        <w:tab w:val="center" w:pos="4320"/>
        <w:tab w:val="right" w:pos="8640"/>
      </w:tabs>
    </w:pPr>
  </w:style>
  <w:style w:type="character" w:customStyle="1" w:styleId="HeaderChar">
    <w:name w:val="Header Char"/>
    <w:basedOn w:val="DefaultParagraphFont"/>
    <w:link w:val="Header"/>
    <w:uiPriority w:val="99"/>
    <w:rsid w:val="0041052F"/>
  </w:style>
  <w:style w:type="paragraph" w:styleId="Footer">
    <w:name w:val="footer"/>
    <w:basedOn w:val="Normal"/>
    <w:link w:val="FooterChar"/>
    <w:uiPriority w:val="99"/>
    <w:unhideWhenUsed/>
    <w:rsid w:val="0041052F"/>
    <w:pPr>
      <w:tabs>
        <w:tab w:val="center" w:pos="4320"/>
        <w:tab w:val="right" w:pos="8640"/>
      </w:tabs>
    </w:pPr>
  </w:style>
  <w:style w:type="character" w:customStyle="1" w:styleId="FooterChar">
    <w:name w:val="Footer Char"/>
    <w:basedOn w:val="DefaultParagraphFont"/>
    <w:link w:val="Footer"/>
    <w:uiPriority w:val="99"/>
    <w:rsid w:val="0041052F"/>
  </w:style>
  <w:style w:type="paragraph" w:styleId="ListParagraph">
    <w:name w:val="List Paragraph"/>
    <w:basedOn w:val="Normal"/>
    <w:uiPriority w:val="34"/>
    <w:qFormat/>
    <w:rsid w:val="00735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52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1052F"/>
    <w:pPr>
      <w:tabs>
        <w:tab w:val="center" w:pos="4320"/>
        <w:tab w:val="right" w:pos="8640"/>
      </w:tabs>
    </w:pPr>
  </w:style>
  <w:style w:type="character" w:customStyle="1" w:styleId="HeaderChar">
    <w:name w:val="Header Char"/>
    <w:basedOn w:val="DefaultParagraphFont"/>
    <w:link w:val="Header"/>
    <w:uiPriority w:val="99"/>
    <w:rsid w:val="0041052F"/>
  </w:style>
  <w:style w:type="paragraph" w:styleId="Footer">
    <w:name w:val="footer"/>
    <w:basedOn w:val="Normal"/>
    <w:link w:val="FooterChar"/>
    <w:uiPriority w:val="99"/>
    <w:unhideWhenUsed/>
    <w:rsid w:val="0041052F"/>
    <w:pPr>
      <w:tabs>
        <w:tab w:val="center" w:pos="4320"/>
        <w:tab w:val="right" w:pos="8640"/>
      </w:tabs>
    </w:pPr>
  </w:style>
  <w:style w:type="character" w:customStyle="1" w:styleId="FooterChar">
    <w:name w:val="Footer Char"/>
    <w:basedOn w:val="DefaultParagraphFont"/>
    <w:link w:val="Footer"/>
    <w:uiPriority w:val="99"/>
    <w:rsid w:val="0041052F"/>
  </w:style>
  <w:style w:type="paragraph" w:styleId="ListParagraph">
    <w:name w:val="List Paragraph"/>
    <w:basedOn w:val="Normal"/>
    <w:uiPriority w:val="34"/>
    <w:qFormat/>
    <w:rsid w:val="0073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742">
      <w:bodyDiv w:val="1"/>
      <w:marLeft w:val="0"/>
      <w:marRight w:val="0"/>
      <w:marTop w:val="0"/>
      <w:marBottom w:val="0"/>
      <w:divBdr>
        <w:top w:val="none" w:sz="0" w:space="0" w:color="auto"/>
        <w:left w:val="none" w:sz="0" w:space="0" w:color="auto"/>
        <w:bottom w:val="none" w:sz="0" w:space="0" w:color="auto"/>
        <w:right w:val="none" w:sz="0" w:space="0" w:color="auto"/>
      </w:divBdr>
    </w:div>
    <w:div w:id="849636940">
      <w:bodyDiv w:val="1"/>
      <w:marLeft w:val="0"/>
      <w:marRight w:val="0"/>
      <w:marTop w:val="0"/>
      <w:marBottom w:val="0"/>
      <w:divBdr>
        <w:top w:val="none" w:sz="0" w:space="0" w:color="auto"/>
        <w:left w:val="none" w:sz="0" w:space="0" w:color="auto"/>
        <w:bottom w:val="none" w:sz="0" w:space="0" w:color="auto"/>
        <w:right w:val="none" w:sz="0" w:space="0" w:color="auto"/>
      </w:divBdr>
    </w:div>
    <w:div w:id="975640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Morgan</dc:creator>
  <cp:lastModifiedBy>Ingrid Keating</cp:lastModifiedBy>
  <cp:revision>4</cp:revision>
  <cp:lastPrinted>2015-09-03T12:50:00Z</cp:lastPrinted>
  <dcterms:created xsi:type="dcterms:W3CDTF">2015-08-25T18:52:00Z</dcterms:created>
  <dcterms:modified xsi:type="dcterms:W3CDTF">2015-09-03T12:50:00Z</dcterms:modified>
</cp:coreProperties>
</file>